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87" w:rsidRDefault="00510987" w:rsidP="0051098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510987" w:rsidRDefault="00510987" w:rsidP="0051098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10987" w:rsidRDefault="00510987" w:rsidP="0051098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510987" w:rsidRDefault="00510987" w:rsidP="0051098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510987" w:rsidRDefault="00510987" w:rsidP="0051098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510987" w:rsidRDefault="00510987" w:rsidP="0051098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14  заседание         </w:t>
      </w:r>
      <w:r>
        <w:rPr>
          <w:b/>
          <w:sz w:val="28"/>
          <w:szCs w:val="28"/>
        </w:rPr>
        <w:tab/>
        <w:t xml:space="preserve">                                    </w:t>
      </w:r>
      <w:r>
        <w:rPr>
          <w:b/>
          <w:sz w:val="28"/>
          <w:szCs w:val="28"/>
        </w:rPr>
        <w:tab/>
        <w:t xml:space="preserve">              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</w:t>
      </w:r>
    </w:p>
    <w:p w:rsidR="00510987" w:rsidRDefault="00510987" w:rsidP="0051098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30.03.2016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136C46" w:rsidRPr="003411D6" w:rsidRDefault="00136C46" w:rsidP="00136C46">
      <w:pPr>
        <w:tabs>
          <w:tab w:val="left" w:pos="8055"/>
        </w:tabs>
        <w:jc w:val="center"/>
        <w:rPr>
          <w:b/>
          <w:bCs/>
          <w:sz w:val="28"/>
          <w:szCs w:val="28"/>
        </w:rPr>
      </w:pPr>
    </w:p>
    <w:p w:rsidR="00136C46" w:rsidRPr="003411D6" w:rsidRDefault="00136C46" w:rsidP="00136C46">
      <w:pPr>
        <w:tabs>
          <w:tab w:val="left" w:pos="8055"/>
        </w:tabs>
        <w:jc w:val="center"/>
        <w:rPr>
          <w:b/>
          <w:bCs/>
          <w:sz w:val="28"/>
          <w:szCs w:val="28"/>
        </w:rPr>
      </w:pPr>
      <w:r w:rsidRPr="003411D6">
        <w:rPr>
          <w:b/>
          <w:bCs/>
          <w:sz w:val="28"/>
          <w:szCs w:val="28"/>
        </w:rPr>
        <w:t xml:space="preserve">РЕШЕНИЕ № </w:t>
      </w:r>
      <w:r w:rsidR="00510987">
        <w:rPr>
          <w:b/>
          <w:bCs/>
          <w:sz w:val="28"/>
          <w:szCs w:val="28"/>
        </w:rPr>
        <w:t>355</w:t>
      </w:r>
    </w:p>
    <w:p w:rsidR="00136C46" w:rsidRPr="003411D6" w:rsidRDefault="00136C46" w:rsidP="00136C46">
      <w:pPr>
        <w:tabs>
          <w:tab w:val="left" w:pos="8055"/>
        </w:tabs>
        <w:jc w:val="center"/>
        <w:rPr>
          <w:b/>
          <w:bCs/>
          <w:sz w:val="28"/>
          <w:szCs w:val="28"/>
        </w:rPr>
      </w:pPr>
    </w:p>
    <w:p w:rsidR="00136C46" w:rsidRPr="003411D6" w:rsidRDefault="00136C46" w:rsidP="00E67A6A">
      <w:pPr>
        <w:pStyle w:val="ConsPlusTitle"/>
        <w:widowControl/>
        <w:ind w:right="2692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Об  утверждении Положения «Об обеспечении </w:t>
      </w:r>
      <w:proofErr w:type="gramStart"/>
      <w:r w:rsidRPr="003411D6">
        <w:rPr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Pr="003411D6">
        <w:rPr>
          <w:sz w:val="28"/>
          <w:szCs w:val="28"/>
        </w:rPr>
        <w:t xml:space="preserve"> </w:t>
      </w:r>
      <w:proofErr w:type="spellStart"/>
      <w:r w:rsidRPr="003411D6">
        <w:rPr>
          <w:sz w:val="28"/>
          <w:szCs w:val="28"/>
        </w:rPr>
        <w:t>Соль-Илецкий</w:t>
      </w:r>
      <w:proofErr w:type="spellEnd"/>
      <w:r w:rsidRPr="003411D6">
        <w:rPr>
          <w:sz w:val="28"/>
          <w:szCs w:val="28"/>
        </w:rPr>
        <w:t xml:space="preserve"> городской округ Оренбургской области»</w:t>
      </w:r>
    </w:p>
    <w:p w:rsidR="00136C46" w:rsidRPr="003411D6" w:rsidRDefault="00136C46" w:rsidP="00136C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36C46" w:rsidRPr="003411D6" w:rsidRDefault="00136C46" w:rsidP="00136C46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proofErr w:type="gramStart"/>
      <w:r w:rsidRPr="003411D6">
        <w:rPr>
          <w:sz w:val="28"/>
          <w:szCs w:val="28"/>
        </w:rPr>
        <w:t xml:space="preserve">На основании статей 12, 132 Конституции Российской Федерации, статьи 35 Федерального закона от 06.10.2003 N 131-ФЗ «Об общих принципах организации местного самоуправления в Российской Федерации», </w:t>
      </w:r>
      <w:r w:rsidR="00F56ABF" w:rsidRPr="003411D6">
        <w:rPr>
          <w:sz w:val="28"/>
          <w:szCs w:val="28"/>
        </w:rPr>
        <w:t xml:space="preserve">статьи 26 </w:t>
      </w:r>
      <w:r w:rsidRPr="003411D6">
        <w:rPr>
          <w:sz w:val="28"/>
          <w:szCs w:val="28"/>
        </w:rPr>
        <w:t xml:space="preserve">Закона Оренбургской области «О статусе депутата представительного органа местного самоуправления в Оренбургской области», </w:t>
      </w:r>
      <w:r w:rsidR="0030250C" w:rsidRPr="003411D6">
        <w:rPr>
          <w:sz w:val="28"/>
          <w:szCs w:val="28"/>
        </w:rPr>
        <w:t>статьей 23</w:t>
      </w:r>
      <w:r w:rsidRPr="003411D6">
        <w:rPr>
          <w:sz w:val="28"/>
          <w:szCs w:val="28"/>
        </w:rPr>
        <w:t xml:space="preserve"> </w:t>
      </w:r>
      <w:r w:rsidR="005C0C06" w:rsidRPr="003411D6">
        <w:rPr>
          <w:sz w:val="28"/>
          <w:szCs w:val="28"/>
        </w:rPr>
        <w:t>У</w:t>
      </w:r>
      <w:r w:rsidR="0030250C" w:rsidRPr="003411D6">
        <w:rPr>
          <w:sz w:val="28"/>
          <w:szCs w:val="28"/>
        </w:rPr>
        <w:t xml:space="preserve">става муниципального образования </w:t>
      </w:r>
      <w:proofErr w:type="spellStart"/>
      <w:r w:rsidR="0030250C" w:rsidRPr="003411D6">
        <w:rPr>
          <w:sz w:val="28"/>
          <w:szCs w:val="28"/>
        </w:rPr>
        <w:t>Соль-Илецкий</w:t>
      </w:r>
      <w:proofErr w:type="spellEnd"/>
      <w:r w:rsidR="0030250C" w:rsidRPr="003411D6">
        <w:rPr>
          <w:sz w:val="28"/>
          <w:szCs w:val="28"/>
        </w:rPr>
        <w:t xml:space="preserve"> городской округ Оренбургской области,  </w:t>
      </w:r>
      <w:r w:rsidRPr="003411D6">
        <w:rPr>
          <w:sz w:val="28"/>
          <w:szCs w:val="28"/>
        </w:rPr>
        <w:t xml:space="preserve">Совет депутатов   </w:t>
      </w:r>
      <w:proofErr w:type="spellStart"/>
      <w:r w:rsidR="0030250C" w:rsidRPr="003411D6">
        <w:rPr>
          <w:sz w:val="28"/>
          <w:szCs w:val="28"/>
        </w:rPr>
        <w:t>Соль-Илецкого</w:t>
      </w:r>
      <w:proofErr w:type="spellEnd"/>
      <w:r w:rsidR="0030250C" w:rsidRPr="003411D6">
        <w:rPr>
          <w:sz w:val="28"/>
          <w:szCs w:val="28"/>
        </w:rPr>
        <w:t xml:space="preserve"> городского округа</w:t>
      </w:r>
      <w:r w:rsidRPr="003411D6">
        <w:rPr>
          <w:sz w:val="28"/>
          <w:szCs w:val="28"/>
        </w:rPr>
        <w:t xml:space="preserve">  РЕШИЛ:</w:t>
      </w:r>
      <w:proofErr w:type="gramEnd"/>
    </w:p>
    <w:p w:rsidR="00136C46" w:rsidRPr="003411D6" w:rsidRDefault="00136C46" w:rsidP="00136C46">
      <w:pPr>
        <w:numPr>
          <w:ilvl w:val="0"/>
          <w:numId w:val="2"/>
        </w:numPr>
        <w:ind w:left="0" w:right="-1" w:firstLine="567"/>
        <w:jc w:val="both"/>
        <w:rPr>
          <w:sz w:val="28"/>
          <w:szCs w:val="28"/>
        </w:rPr>
      </w:pPr>
      <w:r w:rsidRPr="003411D6">
        <w:rPr>
          <w:sz w:val="28"/>
          <w:szCs w:val="28"/>
        </w:rPr>
        <w:t>Утвердить Положение «</w:t>
      </w:r>
      <w:r w:rsidR="00232D55" w:rsidRPr="003411D6">
        <w:rPr>
          <w:sz w:val="28"/>
          <w:szCs w:val="28"/>
        </w:rPr>
        <w:t xml:space="preserve">Об обеспечении </w:t>
      </w:r>
      <w:proofErr w:type="gramStart"/>
      <w:r w:rsidR="00232D55" w:rsidRPr="003411D6">
        <w:rPr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="00232D55" w:rsidRPr="003411D6">
        <w:rPr>
          <w:sz w:val="28"/>
          <w:szCs w:val="28"/>
        </w:rPr>
        <w:t xml:space="preserve"> </w:t>
      </w:r>
      <w:proofErr w:type="spellStart"/>
      <w:r w:rsidR="00232D55" w:rsidRPr="003411D6">
        <w:rPr>
          <w:sz w:val="28"/>
          <w:szCs w:val="28"/>
        </w:rPr>
        <w:t>Соль-Илецкий</w:t>
      </w:r>
      <w:proofErr w:type="spellEnd"/>
      <w:r w:rsidR="00232D55" w:rsidRPr="003411D6">
        <w:rPr>
          <w:sz w:val="28"/>
          <w:szCs w:val="28"/>
        </w:rPr>
        <w:t xml:space="preserve"> городской округ Оренбургской области</w:t>
      </w:r>
      <w:r w:rsidRPr="003411D6">
        <w:rPr>
          <w:sz w:val="28"/>
          <w:szCs w:val="28"/>
        </w:rPr>
        <w:t xml:space="preserve">» </w:t>
      </w:r>
      <w:r w:rsidR="005C0C06" w:rsidRPr="003411D6">
        <w:rPr>
          <w:sz w:val="28"/>
          <w:szCs w:val="28"/>
        </w:rPr>
        <w:t>согласно приложению</w:t>
      </w:r>
      <w:r w:rsidRPr="003411D6">
        <w:rPr>
          <w:sz w:val="28"/>
          <w:szCs w:val="28"/>
        </w:rPr>
        <w:t>.</w:t>
      </w:r>
    </w:p>
    <w:p w:rsidR="00F56ABF" w:rsidRPr="003411D6" w:rsidRDefault="00F56ABF" w:rsidP="00136C46">
      <w:pPr>
        <w:numPr>
          <w:ilvl w:val="0"/>
          <w:numId w:val="2"/>
        </w:numPr>
        <w:ind w:left="0" w:right="-1" w:firstLine="567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Положение «Об обеспечении </w:t>
      </w:r>
      <w:proofErr w:type="gramStart"/>
      <w:r w:rsidRPr="003411D6">
        <w:rPr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Pr="003411D6">
        <w:rPr>
          <w:sz w:val="28"/>
          <w:szCs w:val="28"/>
        </w:rPr>
        <w:t xml:space="preserve"> </w:t>
      </w:r>
      <w:proofErr w:type="spellStart"/>
      <w:r w:rsidRPr="003411D6">
        <w:rPr>
          <w:sz w:val="28"/>
          <w:szCs w:val="28"/>
        </w:rPr>
        <w:t>Соль-Илецкий</w:t>
      </w:r>
      <w:proofErr w:type="spellEnd"/>
      <w:r w:rsidRPr="003411D6">
        <w:rPr>
          <w:sz w:val="28"/>
          <w:szCs w:val="28"/>
        </w:rPr>
        <w:t xml:space="preserve"> городской округ Оренбургской области», утвержденное решением Совета депутатов от 24.02.2016  № </w:t>
      </w:r>
      <w:r w:rsidR="00535671" w:rsidRPr="003411D6">
        <w:rPr>
          <w:sz w:val="28"/>
          <w:szCs w:val="28"/>
        </w:rPr>
        <w:t>303 считать утратившим силу.</w:t>
      </w:r>
    </w:p>
    <w:p w:rsidR="00136C46" w:rsidRPr="003411D6" w:rsidRDefault="00136C46" w:rsidP="00136C46">
      <w:pPr>
        <w:numPr>
          <w:ilvl w:val="0"/>
          <w:numId w:val="2"/>
        </w:numPr>
        <w:ind w:left="0" w:right="-1" w:firstLine="567"/>
        <w:jc w:val="both"/>
        <w:rPr>
          <w:sz w:val="28"/>
          <w:szCs w:val="28"/>
        </w:rPr>
      </w:pPr>
      <w:proofErr w:type="gramStart"/>
      <w:r w:rsidRPr="003411D6">
        <w:rPr>
          <w:sz w:val="28"/>
          <w:szCs w:val="28"/>
        </w:rPr>
        <w:t xml:space="preserve">Контроль </w:t>
      </w:r>
      <w:r w:rsidR="005C0C06" w:rsidRPr="003411D6">
        <w:rPr>
          <w:sz w:val="28"/>
          <w:szCs w:val="28"/>
        </w:rPr>
        <w:t>за</w:t>
      </w:r>
      <w:proofErr w:type="gramEnd"/>
      <w:r w:rsidR="005C0C06" w:rsidRPr="003411D6">
        <w:rPr>
          <w:sz w:val="28"/>
          <w:szCs w:val="28"/>
        </w:rPr>
        <w:t xml:space="preserve"> </w:t>
      </w:r>
      <w:r w:rsidRPr="003411D6">
        <w:rPr>
          <w:sz w:val="28"/>
          <w:szCs w:val="28"/>
        </w:rPr>
        <w:t>исполнени</w:t>
      </w:r>
      <w:r w:rsidR="005C0C06" w:rsidRPr="003411D6">
        <w:rPr>
          <w:sz w:val="28"/>
          <w:szCs w:val="28"/>
        </w:rPr>
        <w:t>ем</w:t>
      </w:r>
      <w:r w:rsidRPr="003411D6">
        <w:rPr>
          <w:sz w:val="28"/>
          <w:szCs w:val="28"/>
        </w:rPr>
        <w:t xml:space="preserve"> настоящего решения возложить на постоянную комиссию по </w:t>
      </w:r>
      <w:r w:rsidR="0030250C" w:rsidRPr="003411D6">
        <w:rPr>
          <w:sz w:val="28"/>
          <w:szCs w:val="28"/>
        </w:rPr>
        <w:t>бюджетной, налоговой  и финансовой политике, собственности и экономическим вопросам</w:t>
      </w:r>
      <w:r w:rsidRPr="003411D6">
        <w:rPr>
          <w:sz w:val="28"/>
          <w:szCs w:val="28"/>
        </w:rPr>
        <w:t>.</w:t>
      </w:r>
    </w:p>
    <w:p w:rsidR="00136C46" w:rsidRPr="003411D6" w:rsidRDefault="00136C46" w:rsidP="00136C46">
      <w:pPr>
        <w:numPr>
          <w:ilvl w:val="0"/>
          <w:numId w:val="2"/>
        </w:numPr>
        <w:ind w:left="0" w:right="-1" w:firstLine="567"/>
        <w:jc w:val="both"/>
        <w:rPr>
          <w:sz w:val="28"/>
          <w:szCs w:val="28"/>
        </w:rPr>
      </w:pPr>
      <w:r w:rsidRPr="003411D6">
        <w:rPr>
          <w:sz w:val="28"/>
          <w:szCs w:val="28"/>
        </w:rPr>
        <w:t>Установить, что настоящее решение вступает в силу с</w:t>
      </w:r>
      <w:r w:rsidR="00535671" w:rsidRPr="003411D6">
        <w:rPr>
          <w:sz w:val="28"/>
          <w:szCs w:val="28"/>
        </w:rPr>
        <w:t xml:space="preserve">  момента принятия</w:t>
      </w:r>
      <w:r w:rsidRPr="003411D6">
        <w:rPr>
          <w:sz w:val="28"/>
          <w:szCs w:val="28"/>
        </w:rPr>
        <w:t>.</w:t>
      </w:r>
    </w:p>
    <w:p w:rsidR="00510987" w:rsidRDefault="00510987" w:rsidP="00136C46">
      <w:pPr>
        <w:pStyle w:val="ConsPlusTitle"/>
        <w:outlineLvl w:val="0"/>
        <w:rPr>
          <w:b w:val="0"/>
          <w:sz w:val="28"/>
          <w:szCs w:val="28"/>
        </w:rPr>
      </w:pPr>
    </w:p>
    <w:p w:rsidR="00136C46" w:rsidRPr="003411D6" w:rsidRDefault="00136C46" w:rsidP="00136C46">
      <w:pPr>
        <w:pStyle w:val="ConsPlusTitle"/>
        <w:outlineLvl w:val="0"/>
        <w:rPr>
          <w:b w:val="0"/>
          <w:sz w:val="28"/>
          <w:szCs w:val="28"/>
        </w:rPr>
      </w:pPr>
      <w:r w:rsidRPr="003411D6">
        <w:rPr>
          <w:b w:val="0"/>
          <w:sz w:val="28"/>
          <w:szCs w:val="28"/>
        </w:rPr>
        <w:t xml:space="preserve">Председатель Совета депутатов </w:t>
      </w:r>
    </w:p>
    <w:p w:rsidR="00136C46" w:rsidRPr="003411D6" w:rsidRDefault="00136C46" w:rsidP="00136C46">
      <w:pPr>
        <w:pStyle w:val="ConsPlusTitle"/>
        <w:outlineLvl w:val="0"/>
        <w:rPr>
          <w:b w:val="0"/>
          <w:sz w:val="28"/>
          <w:szCs w:val="28"/>
        </w:rPr>
      </w:pPr>
      <w:r w:rsidRPr="003411D6">
        <w:rPr>
          <w:b w:val="0"/>
          <w:sz w:val="28"/>
          <w:szCs w:val="28"/>
        </w:rPr>
        <w:t xml:space="preserve">муниципального образования </w:t>
      </w:r>
    </w:p>
    <w:p w:rsidR="00136C46" w:rsidRPr="003411D6" w:rsidRDefault="00136C46" w:rsidP="00136C46">
      <w:pPr>
        <w:pStyle w:val="ConsPlusTitle"/>
        <w:outlineLvl w:val="0"/>
        <w:rPr>
          <w:b w:val="0"/>
          <w:sz w:val="28"/>
          <w:szCs w:val="28"/>
        </w:rPr>
      </w:pPr>
      <w:proofErr w:type="spellStart"/>
      <w:r w:rsidRPr="003411D6">
        <w:rPr>
          <w:b w:val="0"/>
          <w:sz w:val="28"/>
          <w:szCs w:val="28"/>
        </w:rPr>
        <w:t>Соль-Илецкий</w:t>
      </w:r>
      <w:proofErr w:type="spellEnd"/>
      <w:r w:rsidRPr="003411D6">
        <w:rPr>
          <w:b w:val="0"/>
          <w:sz w:val="28"/>
          <w:szCs w:val="28"/>
        </w:rPr>
        <w:t xml:space="preserve"> городской округ                                                  В.Н.Васькин </w:t>
      </w:r>
    </w:p>
    <w:p w:rsidR="00E7683D" w:rsidRPr="003411D6" w:rsidRDefault="00E7683D" w:rsidP="00FB74AD">
      <w:pPr>
        <w:pStyle w:val="ConsPlusTitle"/>
        <w:jc w:val="center"/>
        <w:outlineLvl w:val="0"/>
        <w:rPr>
          <w:b w:val="0"/>
          <w:sz w:val="20"/>
          <w:szCs w:val="20"/>
        </w:rPr>
      </w:pPr>
    </w:p>
    <w:p w:rsidR="00510987" w:rsidRDefault="00510987" w:rsidP="00510987">
      <w:pPr>
        <w:rPr>
          <w:sz w:val="28"/>
          <w:szCs w:val="28"/>
        </w:rPr>
      </w:pPr>
      <w:r>
        <w:rPr>
          <w:sz w:val="28"/>
          <w:szCs w:val="28"/>
        </w:rPr>
        <w:t>Копия верна:</w:t>
      </w:r>
    </w:p>
    <w:p w:rsidR="00510987" w:rsidRDefault="00510987" w:rsidP="00510987"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Исполнительный секретарь </w:t>
      </w:r>
    </w:p>
    <w:p w:rsidR="00510987" w:rsidRPr="003815EC" w:rsidRDefault="00510987" w:rsidP="00510987">
      <w:pPr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Н.А. Першин</w:t>
      </w:r>
    </w:p>
    <w:p w:rsidR="00510987" w:rsidRDefault="00510987" w:rsidP="00FB74AD">
      <w:pPr>
        <w:pStyle w:val="ConsPlusTitle"/>
        <w:jc w:val="center"/>
        <w:outlineLvl w:val="0"/>
        <w:rPr>
          <w:b w:val="0"/>
          <w:sz w:val="20"/>
          <w:szCs w:val="20"/>
        </w:rPr>
      </w:pPr>
    </w:p>
    <w:p w:rsidR="00510987" w:rsidRDefault="00510987" w:rsidP="00FB74AD">
      <w:pPr>
        <w:pStyle w:val="ConsPlusTitle"/>
        <w:jc w:val="center"/>
        <w:outlineLvl w:val="0"/>
        <w:rPr>
          <w:b w:val="0"/>
          <w:sz w:val="20"/>
          <w:szCs w:val="20"/>
        </w:rPr>
      </w:pPr>
    </w:p>
    <w:p w:rsidR="00510987" w:rsidRDefault="00510987" w:rsidP="00FB74AD">
      <w:pPr>
        <w:pStyle w:val="ConsPlusTitle"/>
        <w:jc w:val="center"/>
        <w:outlineLvl w:val="0"/>
        <w:rPr>
          <w:b w:val="0"/>
          <w:sz w:val="20"/>
          <w:szCs w:val="20"/>
        </w:rPr>
      </w:pPr>
    </w:p>
    <w:p w:rsidR="00510987" w:rsidRDefault="00510987" w:rsidP="00FB74AD">
      <w:pPr>
        <w:pStyle w:val="ConsPlusTitle"/>
        <w:jc w:val="center"/>
        <w:outlineLvl w:val="0"/>
        <w:rPr>
          <w:b w:val="0"/>
          <w:sz w:val="20"/>
          <w:szCs w:val="20"/>
        </w:rPr>
      </w:pPr>
    </w:p>
    <w:p w:rsidR="00FB74AD" w:rsidRPr="003411D6" w:rsidRDefault="00FB74AD" w:rsidP="00FB74AD">
      <w:pPr>
        <w:autoSpaceDE w:val="0"/>
        <w:autoSpaceDN w:val="0"/>
        <w:adjustRightInd w:val="0"/>
        <w:ind w:left="5220" w:firstLine="25"/>
        <w:jc w:val="both"/>
        <w:outlineLvl w:val="0"/>
        <w:rPr>
          <w:sz w:val="28"/>
          <w:szCs w:val="28"/>
        </w:rPr>
      </w:pPr>
      <w:r w:rsidRPr="003411D6">
        <w:rPr>
          <w:sz w:val="28"/>
          <w:szCs w:val="28"/>
        </w:rPr>
        <w:lastRenderedPageBreak/>
        <w:t xml:space="preserve">Приложение </w:t>
      </w:r>
    </w:p>
    <w:p w:rsidR="00FB74AD" w:rsidRPr="003411D6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к решению Совета депутатов  </w:t>
      </w:r>
    </w:p>
    <w:p w:rsidR="00FB74AD" w:rsidRPr="003411D6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муниципального образования </w:t>
      </w:r>
    </w:p>
    <w:p w:rsidR="00FB74AD" w:rsidRPr="003411D6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proofErr w:type="spellStart"/>
      <w:r w:rsidRPr="003411D6">
        <w:rPr>
          <w:sz w:val="28"/>
          <w:szCs w:val="28"/>
        </w:rPr>
        <w:t>Соль-Илецкий</w:t>
      </w:r>
      <w:proofErr w:type="spellEnd"/>
      <w:r w:rsidRPr="003411D6">
        <w:rPr>
          <w:sz w:val="28"/>
          <w:szCs w:val="28"/>
        </w:rPr>
        <w:t xml:space="preserve"> городской округ</w:t>
      </w:r>
    </w:p>
    <w:p w:rsidR="00FB74AD" w:rsidRPr="003411D6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r w:rsidRPr="003411D6">
        <w:rPr>
          <w:sz w:val="28"/>
          <w:szCs w:val="28"/>
        </w:rPr>
        <w:t xml:space="preserve">от </w:t>
      </w:r>
      <w:r w:rsidR="00510987">
        <w:rPr>
          <w:sz w:val="28"/>
          <w:szCs w:val="28"/>
        </w:rPr>
        <w:t>30.03.</w:t>
      </w:r>
      <w:r w:rsidRPr="003411D6">
        <w:rPr>
          <w:sz w:val="28"/>
          <w:szCs w:val="28"/>
        </w:rPr>
        <w:t xml:space="preserve">2016 № </w:t>
      </w:r>
      <w:r w:rsidR="00510987">
        <w:rPr>
          <w:sz w:val="28"/>
          <w:szCs w:val="28"/>
        </w:rPr>
        <w:t>355</w:t>
      </w:r>
    </w:p>
    <w:p w:rsidR="00FB74AD" w:rsidRPr="003411D6" w:rsidRDefault="00FB74AD" w:rsidP="00FB74AD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FB74AD" w:rsidRPr="003411D6" w:rsidRDefault="00FB74AD" w:rsidP="00FB74AD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3411D6">
        <w:rPr>
          <w:rFonts w:eastAsia="Calibri"/>
          <w:b/>
          <w:bCs/>
          <w:sz w:val="28"/>
          <w:szCs w:val="28"/>
        </w:rPr>
        <w:t>Положение</w:t>
      </w:r>
    </w:p>
    <w:p w:rsidR="00FB74AD" w:rsidRPr="003411D6" w:rsidRDefault="00FB74AD" w:rsidP="00FB74AD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3411D6">
        <w:rPr>
          <w:rFonts w:eastAsia="Calibri"/>
          <w:b/>
          <w:bCs/>
          <w:sz w:val="28"/>
          <w:szCs w:val="28"/>
        </w:rPr>
        <w:t xml:space="preserve"> «Об обеспечении </w:t>
      </w:r>
      <w:proofErr w:type="gramStart"/>
      <w:r w:rsidRPr="003411D6">
        <w:rPr>
          <w:rFonts w:eastAsia="Calibri"/>
          <w:b/>
          <w:bCs/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Pr="003411D6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411D6">
        <w:rPr>
          <w:rFonts w:eastAsia="Calibri"/>
          <w:b/>
          <w:bCs/>
          <w:sz w:val="28"/>
          <w:szCs w:val="28"/>
        </w:rPr>
        <w:t>Соль-Илецкий</w:t>
      </w:r>
      <w:proofErr w:type="spellEnd"/>
      <w:r w:rsidRPr="003411D6">
        <w:rPr>
          <w:rFonts w:eastAsia="Calibri"/>
          <w:b/>
          <w:bCs/>
          <w:sz w:val="28"/>
          <w:szCs w:val="28"/>
        </w:rPr>
        <w:t xml:space="preserve"> городской округ Оренбургской области»</w:t>
      </w:r>
    </w:p>
    <w:p w:rsidR="00FB74AD" w:rsidRPr="003411D6" w:rsidRDefault="00FB74AD" w:rsidP="00FB74AD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</w:p>
    <w:p w:rsidR="00FB74AD" w:rsidRPr="003411D6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E578FB" w:rsidRPr="003411D6" w:rsidRDefault="00E578FB" w:rsidP="00E578F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3411D6">
        <w:rPr>
          <w:rFonts w:eastAsiaTheme="minorHAnsi"/>
          <w:sz w:val="28"/>
          <w:szCs w:val="28"/>
          <w:lang w:eastAsia="en-US"/>
        </w:rPr>
        <w:t xml:space="preserve">Настоящее Положение, разработанное в соответствии со статьей 26 </w:t>
      </w:r>
      <w:r w:rsidRPr="003411D6">
        <w:rPr>
          <w:rFonts w:eastAsia="Calibri"/>
          <w:sz w:val="28"/>
          <w:szCs w:val="28"/>
        </w:rPr>
        <w:t>Закона Оренбургской области от 04.09.1996 «О статусе депутата представительного органа муниципального образования в Оренбургской области»</w:t>
      </w:r>
      <w:r w:rsidRPr="003411D6">
        <w:rPr>
          <w:rFonts w:eastAsiaTheme="minorHAnsi"/>
          <w:sz w:val="28"/>
          <w:szCs w:val="28"/>
          <w:lang w:eastAsia="en-US"/>
        </w:rPr>
        <w:t>,</w:t>
      </w:r>
      <w:r w:rsidR="0057122D" w:rsidRPr="003411D6">
        <w:rPr>
          <w:sz w:val="28"/>
          <w:szCs w:val="28"/>
        </w:rPr>
        <w:t xml:space="preserve"> статьей 23 Устава муниципального образования </w:t>
      </w:r>
      <w:proofErr w:type="spellStart"/>
      <w:r w:rsidR="0057122D" w:rsidRPr="003411D6">
        <w:rPr>
          <w:sz w:val="28"/>
          <w:szCs w:val="28"/>
        </w:rPr>
        <w:t>Соль-Илецкий</w:t>
      </w:r>
      <w:proofErr w:type="spellEnd"/>
      <w:r w:rsidR="0057122D" w:rsidRPr="003411D6">
        <w:rPr>
          <w:sz w:val="28"/>
          <w:szCs w:val="28"/>
        </w:rPr>
        <w:t xml:space="preserve"> городской округ Оренбургской области, </w:t>
      </w:r>
      <w:r w:rsidRPr="003411D6">
        <w:rPr>
          <w:rFonts w:eastAsiaTheme="minorHAnsi"/>
          <w:sz w:val="28"/>
          <w:szCs w:val="28"/>
          <w:lang w:eastAsia="en-US"/>
        </w:rPr>
        <w:t xml:space="preserve"> устанавливает порядок возмещения депутатам </w:t>
      </w:r>
      <w:r w:rsidRPr="003411D6">
        <w:rPr>
          <w:rFonts w:eastAsia="Calibri"/>
          <w:sz w:val="28"/>
          <w:szCs w:val="28"/>
        </w:rPr>
        <w:t xml:space="preserve">Совета депутатов муниципального образования </w:t>
      </w:r>
      <w:proofErr w:type="spellStart"/>
      <w:r w:rsidRPr="003411D6">
        <w:rPr>
          <w:rFonts w:eastAsia="Calibri"/>
          <w:sz w:val="28"/>
          <w:szCs w:val="28"/>
        </w:rPr>
        <w:t>Соль-Илецкий</w:t>
      </w:r>
      <w:proofErr w:type="spellEnd"/>
      <w:r w:rsidRPr="003411D6">
        <w:rPr>
          <w:rFonts w:eastAsia="Calibri"/>
          <w:sz w:val="28"/>
          <w:szCs w:val="28"/>
        </w:rPr>
        <w:t xml:space="preserve"> городской округ Оренбургской области (далее – Совет депутатов)</w:t>
      </w:r>
      <w:r w:rsidRPr="003411D6">
        <w:rPr>
          <w:rFonts w:eastAsiaTheme="minorHAnsi"/>
          <w:sz w:val="28"/>
          <w:szCs w:val="28"/>
          <w:lang w:eastAsia="en-US"/>
        </w:rPr>
        <w:t xml:space="preserve"> расходов, связанных с осуществлением ими депутатской деятельности.</w:t>
      </w:r>
      <w:proofErr w:type="gramEnd"/>
    </w:p>
    <w:p w:rsidR="00E578FB" w:rsidRPr="003411D6" w:rsidRDefault="00E578FB" w:rsidP="00350BE1">
      <w:pPr>
        <w:pStyle w:val="a9"/>
        <w:ind w:firstLine="567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1.  </w:t>
      </w:r>
      <w:r w:rsidR="00350BE1" w:rsidRPr="003411D6">
        <w:rPr>
          <w:rFonts w:eastAsia="Calibri"/>
          <w:sz w:val="28"/>
          <w:szCs w:val="28"/>
        </w:rPr>
        <w:t xml:space="preserve">Возмещение депутатам Совета депутатов расходов, связанных с осуществлением депутатской деятельности производится ежемесячно в следующих размерах: </w:t>
      </w:r>
      <w:r w:rsidRPr="003411D6">
        <w:rPr>
          <w:rFonts w:eastAsia="Calibri"/>
          <w:sz w:val="28"/>
          <w:szCs w:val="28"/>
        </w:rPr>
        <w:t>не более 2000 (двух тысяч) рублей для депутатов избирательных округов с № 1 по № 5 , и не более 4 000 (четырех тысяч) рублей  для депутатов избирательных округов с № 6 по № 10.</w:t>
      </w:r>
    </w:p>
    <w:p w:rsidR="00E578FB" w:rsidRPr="003411D6" w:rsidRDefault="00350BE1" w:rsidP="00350BE1">
      <w:pPr>
        <w:pStyle w:val="a9"/>
        <w:ind w:firstLine="567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У</w:t>
      </w:r>
      <w:r w:rsidR="00E578FB" w:rsidRPr="003411D6">
        <w:rPr>
          <w:rFonts w:eastAsia="Calibri"/>
          <w:sz w:val="28"/>
          <w:szCs w:val="28"/>
        </w:rPr>
        <w:t xml:space="preserve">величение компенсации расходов на 2000 (две тысячи) рублей депутатам избирательных округов с № 6 по № 10, </w:t>
      </w:r>
      <w:r w:rsidRPr="003411D6">
        <w:rPr>
          <w:rFonts w:eastAsia="Calibri"/>
          <w:sz w:val="28"/>
          <w:szCs w:val="28"/>
        </w:rPr>
        <w:t xml:space="preserve">связано с отдаленностью избирательного участка, в </w:t>
      </w:r>
      <w:proofErr w:type="gramStart"/>
      <w:r w:rsidRPr="003411D6">
        <w:rPr>
          <w:rFonts w:eastAsia="Calibri"/>
          <w:sz w:val="28"/>
          <w:szCs w:val="28"/>
        </w:rPr>
        <w:t>связи</w:t>
      </w:r>
      <w:proofErr w:type="gramEnd"/>
      <w:r w:rsidRPr="003411D6">
        <w:rPr>
          <w:rFonts w:eastAsia="Calibri"/>
          <w:sz w:val="28"/>
          <w:szCs w:val="28"/>
        </w:rPr>
        <w:t xml:space="preserve"> с чем указанные средства направляются</w:t>
      </w:r>
      <w:r w:rsidR="00E578FB" w:rsidRPr="003411D6">
        <w:rPr>
          <w:rFonts w:eastAsia="Calibri"/>
          <w:sz w:val="28"/>
          <w:szCs w:val="28"/>
        </w:rPr>
        <w:t xml:space="preserve"> только на транспортное обслуживание депутата.</w:t>
      </w:r>
    </w:p>
    <w:p w:rsidR="00E578FB" w:rsidRPr="003411D6" w:rsidRDefault="00E578FB" w:rsidP="008A7921">
      <w:pPr>
        <w:pStyle w:val="a9"/>
        <w:ind w:firstLine="567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</w:rPr>
        <w:t>2</w:t>
      </w:r>
      <w:r w:rsidRPr="003411D6">
        <w:rPr>
          <w:rFonts w:eastAsia="Calibri"/>
          <w:sz w:val="28"/>
          <w:szCs w:val="28"/>
        </w:rPr>
        <w:t>. Депутату Совета депутатов возмещаются следующие расходы, связанные с депутатской деятельностью:</w:t>
      </w:r>
    </w:p>
    <w:p w:rsidR="00E578FB" w:rsidRPr="003411D6" w:rsidRDefault="00E578FB" w:rsidP="008A7921">
      <w:pPr>
        <w:pStyle w:val="a9"/>
        <w:numPr>
          <w:ilvl w:val="0"/>
          <w:numId w:val="9"/>
        </w:numPr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Транспортное обслуживание депутата, в том числе:</w:t>
      </w:r>
    </w:p>
    <w:p w:rsidR="00E578FB" w:rsidRPr="003411D6" w:rsidRDefault="00E578FB" w:rsidP="008A7921">
      <w:pPr>
        <w:pStyle w:val="a9"/>
        <w:ind w:left="851" w:firstLine="425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а) транспортные расходы (стоимость проезда общественным транспортом);</w:t>
      </w:r>
    </w:p>
    <w:p w:rsidR="00E578FB" w:rsidRPr="003411D6" w:rsidRDefault="00E578FB" w:rsidP="008A7921">
      <w:pPr>
        <w:pStyle w:val="a9"/>
        <w:ind w:left="851" w:firstLine="425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б) расходы на приобретение топлива при использовании личного транспорта;</w:t>
      </w:r>
    </w:p>
    <w:p w:rsidR="00E578FB" w:rsidRPr="003411D6" w:rsidRDefault="00E578FB" w:rsidP="008A7921">
      <w:pPr>
        <w:pStyle w:val="a9"/>
        <w:ind w:left="851" w:firstLine="425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в) расходы на использование арендованного транспорта.</w:t>
      </w:r>
    </w:p>
    <w:p w:rsidR="00E578FB" w:rsidRPr="003411D6" w:rsidRDefault="00E578FB" w:rsidP="008A7921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расходы за услуги  мобильной связи; </w:t>
      </w:r>
    </w:p>
    <w:p w:rsidR="00E578FB" w:rsidRPr="003411D6" w:rsidRDefault="00E578FB" w:rsidP="008A7921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 расходы на приобретение канцелярских товаров;  </w:t>
      </w:r>
    </w:p>
    <w:p w:rsidR="00E578FB" w:rsidRPr="003411D6" w:rsidRDefault="00E578FB" w:rsidP="008A7921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расходы на размещение материалов о работе депутата в средствах массовой информации и на почтовые услуги; </w:t>
      </w:r>
    </w:p>
    <w:p w:rsidR="00E578FB" w:rsidRPr="003411D6" w:rsidRDefault="00E578FB" w:rsidP="008A7921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расходы, связанные с проведением собраний избирателей и праздничных мероприятий, в том числе на приобретение </w:t>
      </w:r>
      <w:r w:rsidR="008A7921" w:rsidRPr="003411D6">
        <w:rPr>
          <w:rFonts w:eastAsia="Calibri"/>
          <w:sz w:val="28"/>
          <w:szCs w:val="28"/>
        </w:rPr>
        <w:t>сувениров</w:t>
      </w:r>
      <w:r w:rsidRPr="003411D6">
        <w:rPr>
          <w:rFonts w:eastAsia="Calibri"/>
          <w:sz w:val="28"/>
          <w:szCs w:val="28"/>
        </w:rPr>
        <w:t xml:space="preserve"> и цветочной продукции для посе</w:t>
      </w:r>
      <w:r w:rsidR="008A7921" w:rsidRPr="003411D6">
        <w:rPr>
          <w:rFonts w:eastAsia="Calibri"/>
          <w:sz w:val="28"/>
          <w:szCs w:val="28"/>
        </w:rPr>
        <w:t>щения общественных мероприятий.</w:t>
      </w:r>
    </w:p>
    <w:p w:rsidR="00EE6059" w:rsidRPr="003411D6" w:rsidRDefault="00EE6059" w:rsidP="008A7921">
      <w:pPr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8A7921" w:rsidRPr="003411D6" w:rsidRDefault="008A7921" w:rsidP="008A7921">
      <w:pPr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Возмещение расходов, связанных  с оплатой услуг  мобильной связи производится в размере не более </w:t>
      </w:r>
      <w:r w:rsidR="00510987">
        <w:rPr>
          <w:rFonts w:eastAsia="Calibri"/>
          <w:sz w:val="28"/>
          <w:szCs w:val="28"/>
        </w:rPr>
        <w:t>5</w:t>
      </w:r>
      <w:r w:rsidRPr="003411D6">
        <w:rPr>
          <w:rFonts w:eastAsia="Calibri"/>
          <w:sz w:val="28"/>
          <w:szCs w:val="28"/>
        </w:rPr>
        <w:t>00 (</w:t>
      </w:r>
      <w:r w:rsidR="00510987">
        <w:rPr>
          <w:rFonts w:eastAsia="Calibri"/>
          <w:sz w:val="28"/>
          <w:szCs w:val="28"/>
        </w:rPr>
        <w:t>пяти</w:t>
      </w:r>
      <w:r w:rsidRPr="003411D6">
        <w:rPr>
          <w:rFonts w:eastAsia="Calibri"/>
          <w:sz w:val="28"/>
          <w:szCs w:val="28"/>
        </w:rPr>
        <w:t>сот) рублей ежемесячно</w:t>
      </w:r>
      <w:r w:rsidR="002563C0" w:rsidRPr="003411D6">
        <w:rPr>
          <w:rFonts w:eastAsia="Calibri"/>
          <w:sz w:val="28"/>
          <w:szCs w:val="28"/>
        </w:rPr>
        <w:t>.</w:t>
      </w:r>
      <w:r w:rsidRPr="003411D6">
        <w:rPr>
          <w:rFonts w:eastAsia="Calibri"/>
          <w:sz w:val="28"/>
          <w:szCs w:val="28"/>
        </w:rPr>
        <w:t xml:space="preserve"> </w:t>
      </w:r>
    </w:p>
    <w:p w:rsidR="00E578FB" w:rsidRPr="003411D6" w:rsidRDefault="00E578FB" w:rsidP="00EE6059">
      <w:pPr>
        <w:pStyle w:val="a9"/>
        <w:ind w:firstLine="567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3. Произведенные депутатами Совета депутатов расходы, указанные в пункте </w:t>
      </w:r>
      <w:r w:rsidR="00EE6059" w:rsidRPr="003411D6">
        <w:rPr>
          <w:rFonts w:eastAsia="Calibri"/>
          <w:sz w:val="28"/>
          <w:szCs w:val="28"/>
        </w:rPr>
        <w:t>2</w:t>
      </w:r>
      <w:r w:rsidRPr="003411D6">
        <w:rPr>
          <w:rFonts w:eastAsia="Calibri"/>
          <w:sz w:val="28"/>
          <w:szCs w:val="28"/>
        </w:rPr>
        <w:t xml:space="preserve"> настоящего Положения, подтверждаются ежемесячным финансовым отчетом по форме согласно приложению 1 к решению.</w:t>
      </w:r>
    </w:p>
    <w:p w:rsidR="00E578FB" w:rsidRPr="003411D6" w:rsidRDefault="00E578FB" w:rsidP="00EE6059">
      <w:pPr>
        <w:pStyle w:val="a9"/>
        <w:ind w:firstLine="567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В финансовом отчете отражаются произведенные за месяц расходы с указанием суммы средств по каждому направлению расходов. В подтверждение произведенных расходов прилагаются копии договоров, счета, счета-фактуры, накладные, товарные и кассовые чеки, а также другие документы, обосновывающие произведенные расходы. </w:t>
      </w:r>
    </w:p>
    <w:p w:rsidR="00E578FB" w:rsidRPr="003411D6" w:rsidRDefault="00E578FB" w:rsidP="00EE6059">
      <w:pPr>
        <w:pStyle w:val="a9"/>
        <w:ind w:firstLine="567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Документы группируются по направлениям расходов и оформляются приложением к финансовому отчету.</w:t>
      </w:r>
    </w:p>
    <w:p w:rsidR="00E578FB" w:rsidRPr="003411D6" w:rsidRDefault="00E578FB" w:rsidP="00E578FB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4. Финансовый отчет, подписанный депутатом, представляется директору муниципального казенного учреждения «Централизованная бухгалтерия муниципального образования </w:t>
      </w:r>
      <w:proofErr w:type="spellStart"/>
      <w:r w:rsidRPr="003411D6">
        <w:rPr>
          <w:rFonts w:eastAsia="Calibri"/>
          <w:sz w:val="28"/>
          <w:szCs w:val="28"/>
        </w:rPr>
        <w:t>Соль-Илецкий</w:t>
      </w:r>
      <w:proofErr w:type="spellEnd"/>
      <w:r w:rsidRPr="003411D6">
        <w:rPr>
          <w:rFonts w:eastAsia="Calibri"/>
          <w:sz w:val="28"/>
          <w:szCs w:val="28"/>
        </w:rPr>
        <w:t xml:space="preserve"> городской округ Оренбургской области», исполняющего полномочия по бухгалтерскому обслуживанию Совета депутатов согласно договору (далее – директор централизованной бухгалтерии) не позднее десятого числа месяца, следующего </w:t>
      </w:r>
      <w:proofErr w:type="gramStart"/>
      <w:r w:rsidRPr="003411D6">
        <w:rPr>
          <w:rFonts w:eastAsia="Calibri"/>
          <w:sz w:val="28"/>
          <w:szCs w:val="28"/>
        </w:rPr>
        <w:t>за</w:t>
      </w:r>
      <w:proofErr w:type="gramEnd"/>
      <w:r w:rsidRPr="003411D6">
        <w:rPr>
          <w:rFonts w:eastAsia="Calibri"/>
          <w:sz w:val="28"/>
          <w:szCs w:val="28"/>
        </w:rPr>
        <w:t xml:space="preserve"> отчетным. В течение </w:t>
      </w:r>
      <w:r w:rsidR="00EE6059" w:rsidRPr="003411D6">
        <w:rPr>
          <w:rFonts w:eastAsia="Calibri"/>
          <w:sz w:val="28"/>
          <w:szCs w:val="28"/>
        </w:rPr>
        <w:t>5</w:t>
      </w:r>
      <w:r w:rsidRPr="003411D6">
        <w:rPr>
          <w:rFonts w:eastAsia="Calibri"/>
          <w:sz w:val="28"/>
          <w:szCs w:val="28"/>
        </w:rPr>
        <w:t xml:space="preserve"> рабочих дней директор централизованной бухгалтерии осуществляет проверку представленных документов на предмет соответствия действующему бюджетному и иному законодательству. В случае выявления нарушений при оформлении документов или несоответствия сумм, указанных в финансовом отчете, суммам, содержащимся в документах, подтверждающих произведенный расход, отчет с приложениями возвращается депутату с письменным обоснованием возврата.</w:t>
      </w:r>
    </w:p>
    <w:p w:rsidR="00E578FB" w:rsidRPr="003411D6" w:rsidRDefault="00E578FB" w:rsidP="00E578FB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После проверки документов на финансовом отчете делается соответствующая отметка и ставится подпись директора централизованной бухгалтерии, после чего финансовый отчет направляется председателю Совета депутатов для утверждения.</w:t>
      </w:r>
    </w:p>
    <w:p w:rsidR="00E578FB" w:rsidRPr="003411D6" w:rsidRDefault="00E578FB" w:rsidP="00E578FB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Утвержденный председателем Совета депутатов отчет является основанием для выплаты депутату компенсации в сумме подтвержденных документами расходов.</w:t>
      </w:r>
    </w:p>
    <w:p w:rsidR="00E578FB" w:rsidRPr="003411D6" w:rsidRDefault="00E578FB" w:rsidP="00E578FB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5. Финансовый отчет о расходах, произведенных депутатом в декабре финансового года, предоставляется до 20 декабря.</w:t>
      </w:r>
    </w:p>
    <w:p w:rsidR="00E578FB" w:rsidRPr="003411D6" w:rsidRDefault="00E578FB" w:rsidP="00E578FB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6. В случае непредставления депутатом финансового отчета в указанный срок по уважительной причине отчет может быть принят позднее установленного срока, но не позднее, чем за три рабочих дня до окончания месяца, следующего </w:t>
      </w:r>
      <w:proofErr w:type="gramStart"/>
      <w:r w:rsidRPr="003411D6">
        <w:rPr>
          <w:rFonts w:eastAsia="Calibri"/>
          <w:sz w:val="28"/>
          <w:szCs w:val="28"/>
        </w:rPr>
        <w:t>за</w:t>
      </w:r>
      <w:proofErr w:type="gramEnd"/>
      <w:r w:rsidRPr="003411D6">
        <w:rPr>
          <w:rFonts w:eastAsia="Calibri"/>
          <w:sz w:val="28"/>
          <w:szCs w:val="28"/>
        </w:rPr>
        <w:t xml:space="preserve"> отчетным. По истечении данного срока отчет не принимается, возмещение расходов по отчетному месяцу, связанных с осуществлением депутатской деятельности, не производится.</w:t>
      </w:r>
    </w:p>
    <w:p w:rsidR="00E578FB" w:rsidRPr="003411D6" w:rsidRDefault="00E578FB" w:rsidP="00E578FB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7. Перераспределение невостребованных средств, предусмотренных для возмещения расходов, для выплат другим депутатам не допускается.</w:t>
      </w:r>
    </w:p>
    <w:p w:rsidR="00EE6059" w:rsidRPr="003411D6" w:rsidRDefault="00E578FB" w:rsidP="00EE6059">
      <w:pPr>
        <w:pStyle w:val="a9"/>
        <w:ind w:firstLine="567"/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lastRenderedPageBreak/>
        <w:t>8.</w:t>
      </w:r>
      <w:r w:rsidRPr="003411D6">
        <w:rPr>
          <w:rFonts w:eastAsia="Calibri"/>
        </w:rPr>
        <w:t xml:space="preserve"> </w:t>
      </w:r>
      <w:r w:rsidR="00EE6059" w:rsidRPr="003411D6">
        <w:rPr>
          <w:rFonts w:eastAsia="Calibri"/>
          <w:sz w:val="28"/>
          <w:szCs w:val="28"/>
        </w:rPr>
        <w:t>Возмещение расходов на транспортное обслуживание депутата производится в следующем порядке:</w:t>
      </w:r>
    </w:p>
    <w:p w:rsidR="00EE6059" w:rsidRPr="003411D6" w:rsidRDefault="00EE6059" w:rsidP="00EF6B13">
      <w:pPr>
        <w:pStyle w:val="a9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>Основанием для возмещения транспортных расходов являются проездные документы (билеты).</w:t>
      </w:r>
    </w:p>
    <w:p w:rsidR="00EE6059" w:rsidRPr="003411D6" w:rsidRDefault="00EE6059" w:rsidP="00EF6B13">
      <w:pPr>
        <w:pStyle w:val="a9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proofErr w:type="gramStart"/>
      <w:r w:rsidRPr="003411D6">
        <w:rPr>
          <w:rFonts w:eastAsia="Calibri"/>
          <w:sz w:val="28"/>
          <w:szCs w:val="28"/>
        </w:rPr>
        <w:t xml:space="preserve">Основанием для возмещения расходов на приобретение топлива при использовании личного транспорта являются: маршрутный лист, оформленный в соответствии с приложением  </w:t>
      </w:r>
      <w:r w:rsidR="00EF6B13" w:rsidRPr="003411D6">
        <w:rPr>
          <w:rFonts w:eastAsia="Calibri"/>
          <w:sz w:val="28"/>
          <w:szCs w:val="28"/>
        </w:rPr>
        <w:t>2</w:t>
      </w:r>
      <w:r w:rsidRPr="003411D6">
        <w:rPr>
          <w:rFonts w:eastAsia="Calibri"/>
          <w:sz w:val="28"/>
          <w:szCs w:val="28"/>
        </w:rPr>
        <w:t xml:space="preserve"> к настоящему Положению,  и пояснительная записка с указанием причин выезда депутата (посещение мероприятия (дата, время, место проведения), выезд  по обращению, поступившему от избирателя (Ф.И.О., адрес обратившегося).</w:t>
      </w:r>
      <w:proofErr w:type="gramEnd"/>
      <w:r w:rsidRPr="003411D6">
        <w:rPr>
          <w:rFonts w:eastAsia="Calibri"/>
          <w:sz w:val="28"/>
          <w:szCs w:val="28"/>
        </w:rPr>
        <w:t xml:space="preserve"> В подтверждение проведенной поездки возможно также предоставление копии обращения гражданина, фотографии с мероприятия и т.п. </w:t>
      </w:r>
    </w:p>
    <w:p w:rsidR="00EE6059" w:rsidRPr="003411D6" w:rsidRDefault="00EE6059" w:rsidP="00EF6B13">
      <w:pPr>
        <w:pStyle w:val="a9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Основанием для возмещения расходов на использование арендованного транспорта являются договор аренды и пояснительная записка с указанием причин выезда депутата, оформленная в соответствии с требованиями п. 2 ч. </w:t>
      </w:r>
      <w:r w:rsidR="00E7683D" w:rsidRPr="003411D6">
        <w:rPr>
          <w:rFonts w:eastAsia="Calibri"/>
          <w:sz w:val="28"/>
          <w:szCs w:val="28"/>
        </w:rPr>
        <w:t>8</w:t>
      </w:r>
      <w:r w:rsidRPr="003411D6">
        <w:rPr>
          <w:rFonts w:eastAsia="Calibri"/>
          <w:sz w:val="28"/>
          <w:szCs w:val="28"/>
        </w:rPr>
        <w:t xml:space="preserve"> настоящего положения.</w:t>
      </w:r>
    </w:p>
    <w:p w:rsidR="00151F4E" w:rsidRPr="003411D6" w:rsidRDefault="00E7683D" w:rsidP="00EE6059">
      <w:pPr>
        <w:pStyle w:val="a9"/>
        <w:ind w:firstLine="567"/>
        <w:jc w:val="both"/>
        <w:rPr>
          <w:sz w:val="28"/>
          <w:szCs w:val="28"/>
        </w:rPr>
      </w:pPr>
      <w:r w:rsidRPr="003411D6">
        <w:rPr>
          <w:rFonts w:eastAsia="Calibri"/>
          <w:sz w:val="28"/>
          <w:szCs w:val="28"/>
        </w:rPr>
        <w:t xml:space="preserve">9. </w:t>
      </w:r>
      <w:r w:rsidR="00EE6059" w:rsidRPr="003411D6">
        <w:rPr>
          <w:rFonts w:eastAsia="Calibri"/>
          <w:sz w:val="28"/>
          <w:szCs w:val="28"/>
        </w:rPr>
        <w:t xml:space="preserve">Сведения о получателях (физических лицах) сувениров, в том числе цветочной продукции, врученных депутатами Совета депутатов при посещении общественных мероприятий в избирательном округе, прилагаются к финансовому отчету согласно приложению </w:t>
      </w:r>
      <w:r w:rsidR="00EF6B13" w:rsidRPr="003411D6">
        <w:rPr>
          <w:rFonts w:eastAsia="Calibri"/>
          <w:sz w:val="28"/>
          <w:szCs w:val="28"/>
        </w:rPr>
        <w:t>3</w:t>
      </w:r>
      <w:r w:rsidR="00EE6059" w:rsidRPr="003411D6">
        <w:rPr>
          <w:rFonts w:eastAsia="Calibri"/>
          <w:sz w:val="28"/>
          <w:szCs w:val="28"/>
        </w:rPr>
        <w:t xml:space="preserve"> к настоящему Положению.</w:t>
      </w:r>
    </w:p>
    <w:p w:rsidR="00151F4E" w:rsidRPr="003411D6" w:rsidRDefault="00151F4E" w:rsidP="00FB74AD">
      <w:pPr>
        <w:pStyle w:val="ConsPlusTitle"/>
        <w:jc w:val="center"/>
        <w:outlineLvl w:val="0"/>
        <w:rPr>
          <w:sz w:val="28"/>
          <w:szCs w:val="28"/>
        </w:rPr>
      </w:pPr>
    </w:p>
    <w:p w:rsidR="00151F4E" w:rsidRPr="003411D6" w:rsidRDefault="00151F4E" w:rsidP="00FB74AD">
      <w:pPr>
        <w:pStyle w:val="ConsPlusTitle"/>
        <w:jc w:val="center"/>
        <w:outlineLvl w:val="0"/>
        <w:rPr>
          <w:sz w:val="28"/>
          <w:szCs w:val="28"/>
        </w:rPr>
      </w:pPr>
    </w:p>
    <w:p w:rsidR="006A458F" w:rsidRPr="003411D6" w:rsidRDefault="006A458F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A458F" w:rsidRPr="003411D6" w:rsidRDefault="006A458F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563C0" w:rsidRPr="003411D6" w:rsidRDefault="002563C0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1F4E" w:rsidRPr="003411D6" w:rsidRDefault="00151F4E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1</w:t>
      </w: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к  Положению  «Об обеспечении деятельности </w:t>
      </w: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депутата Совета депутатов муниципального </w:t>
      </w: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proofErr w:type="spellStart"/>
      <w:r w:rsidRPr="003411D6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</w:t>
      </w: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>Оренбургской области»</w:t>
      </w:r>
      <w:r w:rsidR="00151F4E" w:rsidRPr="003411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УТВЕРЖДАЮ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 xml:space="preserve">Председатель 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Совета депутатов муниципального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 xml:space="preserve">образования </w:t>
      </w:r>
      <w:proofErr w:type="spellStart"/>
      <w:r w:rsidRPr="003411D6">
        <w:rPr>
          <w:rFonts w:eastAsia="Calibri"/>
          <w:lang w:eastAsia="en-US"/>
        </w:rPr>
        <w:t>Соль-Илецкий</w:t>
      </w:r>
      <w:proofErr w:type="spellEnd"/>
      <w:r w:rsidRPr="003411D6">
        <w:rPr>
          <w:rFonts w:eastAsia="Calibri"/>
          <w:lang w:eastAsia="en-US"/>
        </w:rPr>
        <w:t xml:space="preserve"> городской округ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______________/____________/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_____________ 20__ г.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ФИНАНСОВЫЙ ОТЧЕТ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депутата ______________________________ о расходах,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(Ф.И.О.)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proofErr w:type="gramStart"/>
      <w:r w:rsidRPr="003411D6">
        <w:rPr>
          <w:rFonts w:eastAsia="Calibri"/>
          <w:lang w:eastAsia="en-US"/>
        </w:rPr>
        <w:t>связанных</w:t>
      </w:r>
      <w:proofErr w:type="gramEnd"/>
      <w:r w:rsidRPr="003411D6">
        <w:rPr>
          <w:rFonts w:eastAsia="Calibri"/>
          <w:lang w:eastAsia="en-US"/>
        </w:rPr>
        <w:t xml:space="preserve"> с осуществлением депутатской деятельности,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>за ________________ 20___ года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3411D6">
        <w:rPr>
          <w:rFonts w:eastAsia="Calibri"/>
          <w:lang w:eastAsia="en-US"/>
        </w:rPr>
        <w:t xml:space="preserve">                                                          (месяц)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00"/>
        <w:gridCol w:w="7440"/>
        <w:gridCol w:w="1458"/>
      </w:tblGrid>
      <w:tr w:rsidR="00151F4E" w:rsidRPr="003411D6" w:rsidTr="00151F4E">
        <w:trPr>
          <w:trHeight w:val="4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 xml:space="preserve"> № </w:t>
            </w:r>
            <w:r w:rsidRPr="003411D6">
              <w:br/>
            </w:r>
            <w:proofErr w:type="spellStart"/>
            <w:proofErr w:type="gramStart"/>
            <w:r w:rsidRPr="003411D6">
              <w:t>п</w:t>
            </w:r>
            <w:proofErr w:type="spellEnd"/>
            <w:proofErr w:type="gramEnd"/>
            <w:r w:rsidRPr="003411D6">
              <w:t>/</w:t>
            </w:r>
            <w:proofErr w:type="spellStart"/>
            <w:r w:rsidRPr="003411D6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 xml:space="preserve">                Перечень расходов, связанных                </w:t>
            </w:r>
            <w:r w:rsidRPr="003411D6">
              <w:br/>
              <w:t xml:space="preserve">          с осуществлением депутатской деятельности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 xml:space="preserve"> Сумма  </w:t>
            </w:r>
            <w:r w:rsidRPr="003411D6">
              <w:br/>
              <w:t>(рублей)</w:t>
            </w:r>
          </w:p>
        </w:tc>
      </w:tr>
      <w:tr w:rsidR="00151F4E" w:rsidRPr="003411D6" w:rsidTr="00C0010C"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8C6B6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 xml:space="preserve">1. 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151F4E">
            <w:pPr>
              <w:autoSpaceDE w:val="0"/>
              <w:autoSpaceDN w:val="0"/>
              <w:adjustRightInd w:val="0"/>
              <w:ind w:left="34"/>
              <w:jc w:val="both"/>
            </w:pPr>
            <w:r w:rsidRPr="003411D6">
              <w:rPr>
                <w:rFonts w:eastAsia="Calibri"/>
              </w:rPr>
              <w:t xml:space="preserve">Транспортное обслуживание депутата (всего), 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C0010C"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151F4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eastAsia="Calibri"/>
              </w:rPr>
            </w:pPr>
            <w:r w:rsidRPr="003411D6">
              <w:rPr>
                <w:rFonts w:eastAsia="Calibri"/>
              </w:rPr>
              <w:t>в том числе:</w:t>
            </w:r>
          </w:p>
          <w:p w:rsidR="00151F4E" w:rsidRPr="003411D6" w:rsidRDefault="00151F4E" w:rsidP="00151F4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3411D6">
              <w:rPr>
                <w:rFonts w:eastAsia="Calibri"/>
              </w:rPr>
              <w:t>транспортные расходы (стоимость проезда общественным транспортом);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C0010C"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151F4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3411D6">
              <w:rPr>
                <w:rFonts w:eastAsia="Calibri"/>
              </w:rPr>
              <w:t>расходы на приобретение топлива при использовании личного транспорта;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151F4E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151F4E">
            <w:pPr>
              <w:widowControl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3411D6">
              <w:rPr>
                <w:rFonts w:eastAsia="Calibri"/>
              </w:rPr>
              <w:t>расходы на использование арендованного транспорта.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151F4E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>2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151F4E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</w:rPr>
            </w:pPr>
            <w:r w:rsidRPr="003411D6">
              <w:rPr>
                <w:rFonts w:eastAsia="Calibri"/>
              </w:rPr>
              <w:t>Расходы за услуги  мобильной связи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151F4E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>3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151F4E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</w:rPr>
            </w:pPr>
            <w:r w:rsidRPr="003411D6">
              <w:rPr>
                <w:rFonts w:eastAsia="Calibri"/>
              </w:rPr>
              <w:t xml:space="preserve">Расходы на приобретение канцелярских товаров 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151F4E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>4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151F4E">
            <w:pPr>
              <w:autoSpaceDE w:val="0"/>
              <w:autoSpaceDN w:val="0"/>
              <w:adjustRightInd w:val="0"/>
              <w:ind w:left="34"/>
              <w:jc w:val="both"/>
            </w:pPr>
            <w:r w:rsidRPr="003411D6">
              <w:rPr>
                <w:rFonts w:eastAsia="Calibri"/>
              </w:rPr>
              <w:t xml:space="preserve">Расходы на размещение материалов о работе депутата в средствах массовой информации и на почтовые услуги 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151F4E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>5</w:t>
            </w: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EF6B13">
            <w:pPr>
              <w:autoSpaceDE w:val="0"/>
              <w:autoSpaceDN w:val="0"/>
              <w:adjustRightInd w:val="0"/>
              <w:ind w:left="34"/>
              <w:jc w:val="both"/>
            </w:pPr>
            <w:r w:rsidRPr="003411D6">
              <w:rPr>
                <w:rFonts w:eastAsia="Calibri"/>
              </w:rPr>
              <w:t xml:space="preserve">Расходы, связанные с проведением собраний избирателей и праздничных мероприятий, в том числе на приобретение </w:t>
            </w:r>
            <w:r w:rsidR="00EF6B13" w:rsidRPr="003411D6">
              <w:rPr>
                <w:rFonts w:eastAsia="Calibri"/>
              </w:rPr>
              <w:t>сувениров</w:t>
            </w:r>
            <w:r w:rsidRPr="003411D6">
              <w:rPr>
                <w:rFonts w:eastAsia="Calibri"/>
              </w:rPr>
              <w:t xml:space="preserve"> и цветочной продукции для посещения общественных мероприятий  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151F4E" w:rsidRPr="003411D6" w:rsidTr="00151F4E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7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3411D6">
              <w:t xml:space="preserve">Итого                                                       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</w:pPr>
      <w:r w:rsidRPr="003411D6">
        <w:t xml:space="preserve">Депутат      ________________________________   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both"/>
      </w:pPr>
      <w:r w:rsidRPr="003411D6">
        <w:t xml:space="preserve">                          (подпись)                               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both"/>
      </w:pPr>
      <w:r w:rsidRPr="003411D6">
        <w:t>_____________ 20___ года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</w:pPr>
      <w:r w:rsidRPr="003411D6">
        <w:t>Проверено: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</w:pPr>
      <w:r w:rsidRPr="003411D6">
        <w:t xml:space="preserve">Директор  МКУ 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</w:pPr>
      <w:r w:rsidRPr="003411D6">
        <w:t xml:space="preserve">«ЦБ муниципального образования 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</w:pPr>
      <w:proofErr w:type="spellStart"/>
      <w:r w:rsidRPr="003411D6">
        <w:t>Соль-Илецкий</w:t>
      </w:r>
      <w:proofErr w:type="spellEnd"/>
      <w:r w:rsidRPr="003411D6">
        <w:t xml:space="preserve"> городской округ»  ______________/__________________/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</w:pPr>
      <w:r w:rsidRPr="003411D6">
        <w:t xml:space="preserve"> (подпись)                     (Ф.И.О.)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</w:pPr>
      <w:r w:rsidRPr="003411D6">
        <w:t>_____________ 20___ года</w:t>
      </w:r>
    </w:p>
    <w:p w:rsidR="00535671" w:rsidRPr="003411D6" w:rsidRDefault="00535671" w:rsidP="00151F4E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  <w:r w:rsidR="00EF6B13" w:rsidRPr="003411D6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к  Положению  «Об обеспечении деятельности </w:t>
      </w: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депутата Совета депутатов муниципального </w:t>
      </w:r>
    </w:p>
    <w:p w:rsidR="00535671" w:rsidRPr="003411D6" w:rsidRDefault="00535671" w:rsidP="00535671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proofErr w:type="spellStart"/>
      <w:r w:rsidRPr="003411D6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</w:t>
      </w:r>
    </w:p>
    <w:p w:rsidR="00151F4E" w:rsidRPr="003411D6" w:rsidRDefault="00535671" w:rsidP="00535671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411D6">
        <w:rPr>
          <w:sz w:val="28"/>
          <w:szCs w:val="28"/>
        </w:rPr>
        <w:t>Оренбургской области»</w:t>
      </w:r>
    </w:p>
    <w:p w:rsidR="00535671" w:rsidRPr="003411D6" w:rsidRDefault="00535671" w:rsidP="0053567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3411D6">
        <w:rPr>
          <w:sz w:val="28"/>
          <w:szCs w:val="28"/>
        </w:rPr>
        <w:t>Маршрутный лист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3411D6">
        <w:rPr>
          <w:sz w:val="28"/>
          <w:szCs w:val="28"/>
        </w:rPr>
        <w:t>для подтверждения расходов, связанных с использованием транспорта для осуществления депутатской деятельности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3411D6">
        <w:rPr>
          <w:sz w:val="28"/>
          <w:szCs w:val="28"/>
        </w:rPr>
        <w:t>за ___________________ 20_____ г.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3411D6">
        <w:rPr>
          <w:sz w:val="28"/>
          <w:szCs w:val="28"/>
        </w:rPr>
        <w:t>Марка автомобиля_______________________________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3411D6">
        <w:rPr>
          <w:sz w:val="28"/>
          <w:szCs w:val="28"/>
        </w:rPr>
        <w:t>Расход топлива на 100 км _________________________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1321"/>
        <w:gridCol w:w="2081"/>
        <w:gridCol w:w="1701"/>
        <w:gridCol w:w="851"/>
        <w:gridCol w:w="1398"/>
        <w:gridCol w:w="1373"/>
      </w:tblGrid>
      <w:tr w:rsidR="00151F4E" w:rsidRPr="003411D6" w:rsidTr="0038522C">
        <w:tc>
          <w:tcPr>
            <w:tcW w:w="817" w:type="dxa"/>
            <w:vMerge w:val="restart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ind w:left="142" w:firstLine="142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 xml:space="preserve">№ </w:t>
            </w:r>
            <w:proofErr w:type="spellStart"/>
            <w:r w:rsidRPr="003411D6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Дата</w:t>
            </w:r>
          </w:p>
        </w:tc>
        <w:tc>
          <w:tcPr>
            <w:tcW w:w="4633" w:type="dxa"/>
            <w:gridSpan w:val="3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Маршрут</w:t>
            </w: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51F4E" w:rsidRPr="003411D6" w:rsidTr="0038522C">
        <w:tc>
          <w:tcPr>
            <w:tcW w:w="817" w:type="dxa"/>
            <w:vMerge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ind w:left="142" w:firstLine="142"/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8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Пункт отправления</w:t>
            </w:r>
          </w:p>
        </w:tc>
        <w:tc>
          <w:tcPr>
            <w:tcW w:w="170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Пункт назначения</w:t>
            </w:r>
          </w:p>
        </w:tc>
        <w:tc>
          <w:tcPr>
            <w:tcW w:w="85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км</w:t>
            </w: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Расход топлива, литр</w:t>
            </w: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Сумма, руб.</w:t>
            </w:r>
          </w:p>
        </w:tc>
      </w:tr>
      <w:tr w:rsidR="00151F4E" w:rsidRPr="003411D6" w:rsidTr="0038522C">
        <w:tc>
          <w:tcPr>
            <w:tcW w:w="817" w:type="dxa"/>
          </w:tcPr>
          <w:p w:rsidR="00151F4E" w:rsidRPr="003411D6" w:rsidRDefault="00151F4E" w:rsidP="00151F4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42" w:firstLine="142"/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8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51F4E" w:rsidRPr="003411D6" w:rsidTr="0038522C">
        <w:tc>
          <w:tcPr>
            <w:tcW w:w="817" w:type="dxa"/>
          </w:tcPr>
          <w:p w:rsidR="00151F4E" w:rsidRPr="003411D6" w:rsidRDefault="00151F4E" w:rsidP="00151F4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42" w:firstLine="142"/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8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51F4E" w:rsidRPr="003411D6" w:rsidTr="0038522C">
        <w:tc>
          <w:tcPr>
            <w:tcW w:w="817" w:type="dxa"/>
          </w:tcPr>
          <w:p w:rsidR="00151F4E" w:rsidRPr="003411D6" w:rsidRDefault="00151F4E" w:rsidP="00151F4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42" w:firstLine="142"/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8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51F4E" w:rsidRPr="003411D6" w:rsidTr="0038522C">
        <w:tc>
          <w:tcPr>
            <w:tcW w:w="817" w:type="dxa"/>
          </w:tcPr>
          <w:p w:rsidR="00151F4E" w:rsidRPr="003411D6" w:rsidRDefault="00151F4E" w:rsidP="00151F4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42" w:firstLine="142"/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8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51F4E" w:rsidRPr="003411D6" w:rsidTr="0038522C">
        <w:tc>
          <w:tcPr>
            <w:tcW w:w="817" w:type="dxa"/>
          </w:tcPr>
          <w:p w:rsidR="00151F4E" w:rsidRPr="003411D6" w:rsidRDefault="00151F4E" w:rsidP="00151F4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42" w:firstLine="142"/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8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51F4E" w:rsidRPr="003411D6" w:rsidTr="0038522C">
        <w:tc>
          <w:tcPr>
            <w:tcW w:w="817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1D6">
              <w:rPr>
                <w:sz w:val="28"/>
                <w:szCs w:val="28"/>
              </w:rPr>
              <w:t>Итого</w:t>
            </w:r>
          </w:p>
        </w:tc>
        <w:tc>
          <w:tcPr>
            <w:tcW w:w="208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:rsidR="00151F4E" w:rsidRPr="003411D6" w:rsidRDefault="00151F4E" w:rsidP="003852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3411D6">
        <w:rPr>
          <w:sz w:val="28"/>
          <w:szCs w:val="28"/>
        </w:rPr>
        <w:t xml:space="preserve">Депутат      ___________________  / ФИО 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11D6">
        <w:rPr>
          <w:sz w:val="28"/>
          <w:szCs w:val="28"/>
        </w:rPr>
        <w:t>_____________ 20___ года</w:t>
      </w:r>
    </w:p>
    <w:p w:rsidR="00151F4E" w:rsidRPr="003411D6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  <w:r w:rsidR="00E7683D" w:rsidRPr="003411D6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к  Положению  «Об обеспечении деятельности </w:t>
      </w: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депутата Совета депутатов муниципального </w:t>
      </w: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proofErr w:type="spellStart"/>
      <w:r w:rsidRPr="003411D6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3411D6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</w:t>
      </w:r>
    </w:p>
    <w:p w:rsidR="00EF6B13" w:rsidRPr="003411D6" w:rsidRDefault="00EF6B13" w:rsidP="00EF6B13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411D6">
        <w:rPr>
          <w:sz w:val="28"/>
          <w:szCs w:val="28"/>
        </w:rPr>
        <w:t>Оренбургской области»</w:t>
      </w: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411D6" w:rsidRDefault="00EF6B13" w:rsidP="00EF6B1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Сведения</w:t>
      </w:r>
    </w:p>
    <w:p w:rsidR="00EF6B13" w:rsidRPr="003411D6" w:rsidRDefault="00EF6B13" w:rsidP="00EF6B1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о получателях (физических лицах) сувениров,</w:t>
      </w:r>
    </w:p>
    <w:p w:rsidR="00EF6B13" w:rsidRPr="003411D6" w:rsidRDefault="00EF6B13" w:rsidP="00EF6B1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в том числе цветочной продукции,</w:t>
      </w:r>
    </w:p>
    <w:p w:rsidR="0057122D" w:rsidRPr="003411D6" w:rsidRDefault="00EF6B13" w:rsidP="005712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411D6">
        <w:rPr>
          <w:rFonts w:ascii="Times New Roman" w:hAnsi="Times New Roman" w:cs="Times New Roman"/>
          <w:sz w:val="28"/>
          <w:szCs w:val="28"/>
        </w:rPr>
        <w:t xml:space="preserve">врученных депутатами </w:t>
      </w:r>
      <w:r w:rsidR="0057122D" w:rsidRPr="003411D6">
        <w:rPr>
          <w:rFonts w:ascii="Times New Roman" w:hAnsi="Times New Roman" w:cs="Times New Roman"/>
          <w:sz w:val="28"/>
          <w:szCs w:val="28"/>
        </w:rPr>
        <w:t xml:space="preserve">Совета депутатов муниципального </w:t>
      </w:r>
      <w:proofErr w:type="gramEnd"/>
    </w:p>
    <w:p w:rsidR="0057122D" w:rsidRPr="003411D6" w:rsidRDefault="0057122D" w:rsidP="005712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3411D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411D6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</w:p>
    <w:p w:rsidR="00EF6B13" w:rsidRPr="003411D6" w:rsidRDefault="0057122D" w:rsidP="005712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EF6B13" w:rsidRPr="003411D6">
        <w:rPr>
          <w:rFonts w:ascii="Times New Roman" w:hAnsi="Times New Roman" w:cs="Times New Roman"/>
          <w:sz w:val="28"/>
          <w:szCs w:val="28"/>
        </w:rPr>
        <w:t>при посещении</w:t>
      </w:r>
    </w:p>
    <w:p w:rsidR="00EF6B13" w:rsidRPr="003411D6" w:rsidRDefault="00EF6B13" w:rsidP="00EF6B1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общественных мероприятий в избирательном округе</w:t>
      </w:r>
    </w:p>
    <w:p w:rsidR="00EF6B13" w:rsidRPr="003411D6" w:rsidRDefault="00EF6B13" w:rsidP="00EF6B13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F6B13" w:rsidRPr="003411D6" w:rsidRDefault="00EF6B13" w:rsidP="00EF6B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Ф.И.О. ___________________________________________________________</w:t>
      </w:r>
    </w:p>
    <w:p w:rsidR="00EF6B13" w:rsidRPr="003411D6" w:rsidRDefault="00EF6B13" w:rsidP="00EF6B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Серия _______________ номер паспорта ______________________________</w:t>
      </w:r>
    </w:p>
    <w:p w:rsidR="00EF6B13" w:rsidRPr="003411D6" w:rsidRDefault="00EF6B13" w:rsidP="00EF6B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3411D6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3411D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EF6B13" w:rsidRPr="003411D6" w:rsidRDefault="00EF6B13" w:rsidP="00EF6B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Дата выдачи _______________________________________________________</w:t>
      </w:r>
    </w:p>
    <w:p w:rsidR="00EF6B13" w:rsidRPr="003411D6" w:rsidRDefault="00EF6B13" w:rsidP="00EF6B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Адрес регистрации (с указанием индекса): _____________________________</w:t>
      </w:r>
    </w:p>
    <w:p w:rsidR="00EF6B13" w:rsidRPr="00350BE1" w:rsidRDefault="00EF6B13" w:rsidP="00EF6B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1D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EF6B13" w:rsidRPr="00350BE1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50BE1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F6B13" w:rsidRPr="00350BE1" w:rsidRDefault="00EF6B13" w:rsidP="00EF6B13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1F4E" w:rsidRPr="00350BE1" w:rsidRDefault="00151F4E" w:rsidP="00151F4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sectPr w:rsidR="00151F4E" w:rsidRPr="00350BE1" w:rsidSect="00350BE1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779" w:rsidRDefault="009D5779" w:rsidP="00535671">
      <w:r>
        <w:separator/>
      </w:r>
    </w:p>
  </w:endnote>
  <w:endnote w:type="continuationSeparator" w:id="0">
    <w:p w:rsidR="009D5779" w:rsidRDefault="009D5779" w:rsidP="00535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8703"/>
      <w:docPartObj>
        <w:docPartGallery w:val="Page Numbers (Bottom of Page)"/>
        <w:docPartUnique/>
      </w:docPartObj>
    </w:sdtPr>
    <w:sdtContent>
      <w:p w:rsidR="00535671" w:rsidRDefault="00013619">
        <w:pPr>
          <w:pStyle w:val="a7"/>
          <w:jc w:val="center"/>
        </w:pPr>
        <w:fldSimple w:instr=" PAGE   \* MERGEFORMAT ">
          <w:r w:rsidR="00510987">
            <w:rPr>
              <w:noProof/>
            </w:rPr>
            <w:t>7</w:t>
          </w:r>
        </w:fldSimple>
      </w:p>
    </w:sdtContent>
  </w:sdt>
  <w:p w:rsidR="00535671" w:rsidRDefault="005356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779" w:rsidRDefault="009D5779" w:rsidP="00535671">
      <w:r>
        <w:separator/>
      </w:r>
    </w:p>
  </w:footnote>
  <w:footnote w:type="continuationSeparator" w:id="0">
    <w:p w:rsidR="009D5779" w:rsidRDefault="009D5779" w:rsidP="005356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51B"/>
    <w:multiLevelType w:val="hybridMultilevel"/>
    <w:tmpl w:val="7EECA194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097D391F"/>
    <w:multiLevelType w:val="hybridMultilevel"/>
    <w:tmpl w:val="03B6CD8A"/>
    <w:lvl w:ilvl="0" w:tplc="1EF0466C">
      <w:start w:val="1"/>
      <w:numFmt w:val="decimal"/>
      <w:lvlText w:val="%1."/>
      <w:lvlJc w:val="left"/>
      <w:pPr>
        <w:ind w:left="94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230D0"/>
    <w:multiLevelType w:val="hybridMultilevel"/>
    <w:tmpl w:val="89B8D4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56D638C"/>
    <w:multiLevelType w:val="hybridMultilevel"/>
    <w:tmpl w:val="FB707C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26792"/>
    <w:multiLevelType w:val="hybridMultilevel"/>
    <w:tmpl w:val="31C486A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28B4758"/>
    <w:multiLevelType w:val="hybridMultilevel"/>
    <w:tmpl w:val="5BE2810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>
    <w:nsid w:val="6BCC40B6"/>
    <w:multiLevelType w:val="hybridMultilevel"/>
    <w:tmpl w:val="5ED470B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>
    <w:nsid w:val="76323BE8"/>
    <w:multiLevelType w:val="hybridMultilevel"/>
    <w:tmpl w:val="F5486A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80C2CF5"/>
    <w:multiLevelType w:val="hybridMultilevel"/>
    <w:tmpl w:val="C95E9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C46"/>
    <w:rsid w:val="00010A0E"/>
    <w:rsid w:val="00013619"/>
    <w:rsid w:val="00047A7B"/>
    <w:rsid w:val="000B416E"/>
    <w:rsid w:val="00104494"/>
    <w:rsid w:val="00114921"/>
    <w:rsid w:val="00136C46"/>
    <w:rsid w:val="0014453C"/>
    <w:rsid w:val="00151F4E"/>
    <w:rsid w:val="0017032F"/>
    <w:rsid w:val="001D15F5"/>
    <w:rsid w:val="001D4F27"/>
    <w:rsid w:val="00223C0B"/>
    <w:rsid w:val="00232D55"/>
    <w:rsid w:val="002563C0"/>
    <w:rsid w:val="00291DB9"/>
    <w:rsid w:val="002F7F4D"/>
    <w:rsid w:val="0030250C"/>
    <w:rsid w:val="003411D6"/>
    <w:rsid w:val="00350BE1"/>
    <w:rsid w:val="00421D44"/>
    <w:rsid w:val="00432EA7"/>
    <w:rsid w:val="004C37E7"/>
    <w:rsid w:val="00510987"/>
    <w:rsid w:val="00535671"/>
    <w:rsid w:val="0057122D"/>
    <w:rsid w:val="005C0C06"/>
    <w:rsid w:val="006A458F"/>
    <w:rsid w:val="0075137E"/>
    <w:rsid w:val="00795EB6"/>
    <w:rsid w:val="007A4C50"/>
    <w:rsid w:val="00881ED5"/>
    <w:rsid w:val="008A7921"/>
    <w:rsid w:val="00962E08"/>
    <w:rsid w:val="009D5779"/>
    <w:rsid w:val="00AB6F6A"/>
    <w:rsid w:val="00AC2840"/>
    <w:rsid w:val="00B463EE"/>
    <w:rsid w:val="00B632EB"/>
    <w:rsid w:val="00C1681C"/>
    <w:rsid w:val="00C26DEB"/>
    <w:rsid w:val="00C554E8"/>
    <w:rsid w:val="00D97324"/>
    <w:rsid w:val="00DA0FEC"/>
    <w:rsid w:val="00E578FB"/>
    <w:rsid w:val="00E67A6A"/>
    <w:rsid w:val="00E7185F"/>
    <w:rsid w:val="00E7683D"/>
    <w:rsid w:val="00EE6059"/>
    <w:rsid w:val="00EF6B13"/>
    <w:rsid w:val="00F01B84"/>
    <w:rsid w:val="00F1659B"/>
    <w:rsid w:val="00F56ABF"/>
    <w:rsid w:val="00FB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C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36C46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136C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36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B74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151F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1F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151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356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35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356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21D4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No Spacing"/>
    <w:uiPriority w:val="1"/>
    <w:qFormat/>
    <w:rsid w:val="006A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14D2E-CB57-4C8D-8F86-7B113C4C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22</cp:revision>
  <cp:lastPrinted>2016-03-31T10:24:00Z</cp:lastPrinted>
  <dcterms:created xsi:type="dcterms:W3CDTF">2016-01-29T10:49:00Z</dcterms:created>
  <dcterms:modified xsi:type="dcterms:W3CDTF">2016-03-31T10:24:00Z</dcterms:modified>
</cp:coreProperties>
</file>